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</w:p>
    <w:p>
      <w:pPr>
        <w:pStyle w:val="11"/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附件1</w:t>
      </w:r>
    </w:p>
    <w:p>
      <w:pPr>
        <w:pStyle w:val="11"/>
        <w:widowControl/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080000" w:fill="FFFFFF"/>
        </w:rPr>
        <w:t>网上申报流程</w:t>
      </w:r>
    </w:p>
    <w:p>
      <w:pPr>
        <w:pStyle w:val="11"/>
        <w:widowControl/>
        <w:spacing w:line="540" w:lineRule="exact"/>
        <w:ind w:firstLine="64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一、系统注册</w:t>
      </w:r>
    </w:p>
    <w:p>
      <w:pPr>
        <w:pStyle w:val="11"/>
        <w:widowControl/>
        <w:spacing w:line="540" w:lineRule="exact"/>
        <w:ind w:firstLine="642"/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省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中医药局科研项目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使用广东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中医药科研项目管理系统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网址为：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http://zy</w:t>
      </w:r>
      <w:r>
        <w:rPr>
          <w:rFonts w:ascii="仿宋_GB2312" w:hAnsi="仿宋_GB2312" w:eastAsia="仿宋_GB2312" w:cs="仿宋_GB2312"/>
          <w:snapToGrid w:val="0"/>
          <w:color w:val="auto"/>
          <w:sz w:val="32"/>
          <w:szCs w:val="32"/>
        </w:rPr>
        <w:t>k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y</w:t>
      </w:r>
      <w:r>
        <w:rPr>
          <w:rFonts w:ascii="仿宋_GB2312" w:hAnsi="仿宋_GB2312" w:eastAsia="仿宋_GB2312" w:cs="仿宋_GB2312"/>
          <w:snapToGrid w:val="0"/>
          <w:color w:val="auto"/>
          <w:sz w:val="32"/>
          <w:szCs w:val="32"/>
        </w:rPr>
        <w:t>.gdmde.net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以下简称系统），实行网上申报。系统用户分为管理单位（省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中医药局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）、推荐单位、申报单位以及项目申报人四个用户类别。在系统中未建立账号的申报单位可自行新建，新建申报单位必须为独立法人单位。申报单位根据申报需求建立项目申报人账号。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如推荐单位没有帐号，以公函形式向省中医药局提出申请。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推荐单位和申报单位须在申报项目前，完成单位信息更新工作。申报项目涉及的项目参与单位和项目参与人员，须在申报项目前，在系统进行注册并完整填写单位或个人信息。</w:t>
      </w:r>
    </w:p>
    <w:p>
      <w:pPr>
        <w:pStyle w:val="11"/>
        <w:widowControl/>
        <w:spacing w:line="540" w:lineRule="exact"/>
        <w:ind w:firstLine="64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二、网上申报、审核及推荐</w:t>
      </w:r>
    </w:p>
    <w:p>
      <w:pPr>
        <w:pStyle w:val="11"/>
        <w:widowControl/>
        <w:spacing w:line="540" w:lineRule="exact"/>
        <w:ind w:firstLine="642"/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1.各推荐单位先确定拟推荐的项目，给相关申报单位建立帐号，申报单位给相关项目申报人建立帐号。</w:t>
      </w:r>
    </w:p>
    <w:p>
      <w:pPr>
        <w:pStyle w:val="11"/>
        <w:widowControl/>
        <w:spacing w:line="540" w:lineRule="exact"/>
        <w:ind w:firstLine="642"/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2.拟推荐项目的项目申报人登录系统，按要求填写申请书，并上传申请书及附件材料，提交至申报单位审核。</w:t>
      </w:r>
    </w:p>
    <w:p>
      <w:pPr>
        <w:pStyle w:val="11"/>
        <w:widowControl/>
        <w:spacing w:line="540" w:lineRule="exact"/>
        <w:ind w:firstLine="642"/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3.申报单位及推荐单位应对申报的项目进行认真审查，分别在审核、推荐截止时间前完成在线审核、推荐，并导出推荐项目汇总表。</w:t>
      </w:r>
    </w:p>
    <w:p>
      <w:pPr>
        <w:pStyle w:val="11"/>
        <w:widowControl/>
        <w:spacing w:line="540" w:lineRule="exact"/>
        <w:ind w:firstLine="642"/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4.经申报单位、推荐单位网上审核推荐后，项目申报人下载申请书PDF文档，打印、签名，由申报单位盖章后，将全套材料（一式四份）报送推荐单位。</w:t>
      </w:r>
    </w:p>
    <w:p>
      <w:pPr>
        <w:pStyle w:val="11"/>
        <w:widowControl/>
        <w:spacing w:line="540" w:lineRule="exact"/>
        <w:ind w:firstLine="642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5.推荐单位（项目归口申报部门）对纸质申请书加具意见、盖章，连同盖章的推荐项目汇总表(一式一份，其余三份申请书请暂保留）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080000" w:fill="FFFFFF"/>
        </w:rPr>
        <w:t>、形式审查表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，正式行文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D01FB"/>
    <w:rsid w:val="00AB6094"/>
    <w:rsid w:val="00B01DEE"/>
    <w:rsid w:val="00B5324F"/>
    <w:rsid w:val="00B760B1"/>
    <w:rsid w:val="00CD3091"/>
    <w:rsid w:val="00DB099A"/>
    <w:rsid w:val="00E86700"/>
    <w:rsid w:val="00ED58A3"/>
    <w:rsid w:val="019876E6"/>
    <w:rsid w:val="02FD10B3"/>
    <w:rsid w:val="045C56C1"/>
    <w:rsid w:val="05CB1A36"/>
    <w:rsid w:val="062803DC"/>
    <w:rsid w:val="06BF01AC"/>
    <w:rsid w:val="077230B0"/>
    <w:rsid w:val="07E572CD"/>
    <w:rsid w:val="07E70E40"/>
    <w:rsid w:val="07EA4205"/>
    <w:rsid w:val="07EF417C"/>
    <w:rsid w:val="0C4633FA"/>
    <w:rsid w:val="0D3F7878"/>
    <w:rsid w:val="0F7631FC"/>
    <w:rsid w:val="0FE74EB7"/>
    <w:rsid w:val="0FF8658C"/>
    <w:rsid w:val="103473A5"/>
    <w:rsid w:val="10844250"/>
    <w:rsid w:val="10864EAB"/>
    <w:rsid w:val="10CF16ED"/>
    <w:rsid w:val="112D2EAD"/>
    <w:rsid w:val="1177251E"/>
    <w:rsid w:val="11F81FBC"/>
    <w:rsid w:val="127B0A13"/>
    <w:rsid w:val="13534171"/>
    <w:rsid w:val="13F8604A"/>
    <w:rsid w:val="14342167"/>
    <w:rsid w:val="144049BB"/>
    <w:rsid w:val="152A403C"/>
    <w:rsid w:val="158D11EE"/>
    <w:rsid w:val="179116A0"/>
    <w:rsid w:val="180D4383"/>
    <w:rsid w:val="19384E4B"/>
    <w:rsid w:val="19E46CC8"/>
    <w:rsid w:val="1A225F73"/>
    <w:rsid w:val="1A226433"/>
    <w:rsid w:val="1A243ED4"/>
    <w:rsid w:val="1A453C36"/>
    <w:rsid w:val="1A497502"/>
    <w:rsid w:val="1A5674EE"/>
    <w:rsid w:val="1B6A2176"/>
    <w:rsid w:val="1BCE2AB1"/>
    <w:rsid w:val="1C0204EA"/>
    <w:rsid w:val="1C5510BD"/>
    <w:rsid w:val="1E3B510C"/>
    <w:rsid w:val="21A76E74"/>
    <w:rsid w:val="224D7747"/>
    <w:rsid w:val="22C655BF"/>
    <w:rsid w:val="231323AE"/>
    <w:rsid w:val="23253FCA"/>
    <w:rsid w:val="23CF01B1"/>
    <w:rsid w:val="24150071"/>
    <w:rsid w:val="246A0ACE"/>
    <w:rsid w:val="246E541A"/>
    <w:rsid w:val="24EB4557"/>
    <w:rsid w:val="251744F4"/>
    <w:rsid w:val="26EE52FE"/>
    <w:rsid w:val="283A3BBE"/>
    <w:rsid w:val="29315531"/>
    <w:rsid w:val="2A4612F7"/>
    <w:rsid w:val="2B69474C"/>
    <w:rsid w:val="2C2D7F34"/>
    <w:rsid w:val="2C9D2ABE"/>
    <w:rsid w:val="2D165B86"/>
    <w:rsid w:val="2DA67B4A"/>
    <w:rsid w:val="2EEA5E47"/>
    <w:rsid w:val="2F421C8A"/>
    <w:rsid w:val="2F4C662F"/>
    <w:rsid w:val="30281C94"/>
    <w:rsid w:val="309E2469"/>
    <w:rsid w:val="32737621"/>
    <w:rsid w:val="33A45512"/>
    <w:rsid w:val="34EF1C37"/>
    <w:rsid w:val="352B28D7"/>
    <w:rsid w:val="365406BB"/>
    <w:rsid w:val="382D2B87"/>
    <w:rsid w:val="3B1B43F3"/>
    <w:rsid w:val="3B276CFA"/>
    <w:rsid w:val="3CCE1DE5"/>
    <w:rsid w:val="411A0D9B"/>
    <w:rsid w:val="421D4DA7"/>
    <w:rsid w:val="43264A04"/>
    <w:rsid w:val="43A5064C"/>
    <w:rsid w:val="440027CE"/>
    <w:rsid w:val="44DA00DF"/>
    <w:rsid w:val="45396539"/>
    <w:rsid w:val="45B977AC"/>
    <w:rsid w:val="46426921"/>
    <w:rsid w:val="47B6452C"/>
    <w:rsid w:val="47B87466"/>
    <w:rsid w:val="482E24D2"/>
    <w:rsid w:val="488B7A58"/>
    <w:rsid w:val="48D30A49"/>
    <w:rsid w:val="491A1133"/>
    <w:rsid w:val="4B8568BF"/>
    <w:rsid w:val="4C2E07C1"/>
    <w:rsid w:val="4D8E1940"/>
    <w:rsid w:val="4E50572C"/>
    <w:rsid w:val="4E764C8A"/>
    <w:rsid w:val="4EFB1846"/>
    <w:rsid w:val="4FB5565A"/>
    <w:rsid w:val="4FE6019A"/>
    <w:rsid w:val="5090560F"/>
    <w:rsid w:val="525E65EA"/>
    <w:rsid w:val="54B9744C"/>
    <w:rsid w:val="56906503"/>
    <w:rsid w:val="5721040C"/>
    <w:rsid w:val="575F0FB7"/>
    <w:rsid w:val="57FF65A6"/>
    <w:rsid w:val="581438D9"/>
    <w:rsid w:val="584A0D26"/>
    <w:rsid w:val="58BB3CCF"/>
    <w:rsid w:val="591A523B"/>
    <w:rsid w:val="59840716"/>
    <w:rsid w:val="5C837B20"/>
    <w:rsid w:val="5C8C358C"/>
    <w:rsid w:val="5C986368"/>
    <w:rsid w:val="5DE34BC5"/>
    <w:rsid w:val="5E013583"/>
    <w:rsid w:val="5E3A1E2A"/>
    <w:rsid w:val="5EE01285"/>
    <w:rsid w:val="5F9645FE"/>
    <w:rsid w:val="5F99131F"/>
    <w:rsid w:val="611A33B2"/>
    <w:rsid w:val="625A562C"/>
    <w:rsid w:val="627D3AC9"/>
    <w:rsid w:val="63A82533"/>
    <w:rsid w:val="63AD4937"/>
    <w:rsid w:val="647E0E11"/>
    <w:rsid w:val="65D2797C"/>
    <w:rsid w:val="664F4469"/>
    <w:rsid w:val="66D6447D"/>
    <w:rsid w:val="66FC2207"/>
    <w:rsid w:val="674C53FA"/>
    <w:rsid w:val="69DE695F"/>
    <w:rsid w:val="6A43091A"/>
    <w:rsid w:val="6AA337FA"/>
    <w:rsid w:val="6BE4056B"/>
    <w:rsid w:val="6BEE209A"/>
    <w:rsid w:val="6DF947A0"/>
    <w:rsid w:val="6E0C50EF"/>
    <w:rsid w:val="6F194FD4"/>
    <w:rsid w:val="6F2974B2"/>
    <w:rsid w:val="6FF94EA6"/>
    <w:rsid w:val="70482F41"/>
    <w:rsid w:val="71A838D2"/>
    <w:rsid w:val="71B24F0C"/>
    <w:rsid w:val="74C6043B"/>
    <w:rsid w:val="75115E75"/>
    <w:rsid w:val="752E5AF7"/>
    <w:rsid w:val="75A90C54"/>
    <w:rsid w:val="76802F41"/>
    <w:rsid w:val="772A3A25"/>
    <w:rsid w:val="773C7067"/>
    <w:rsid w:val="785D61F3"/>
    <w:rsid w:val="795917BA"/>
    <w:rsid w:val="7AF93E46"/>
    <w:rsid w:val="7B01731A"/>
    <w:rsid w:val="7B73596F"/>
    <w:rsid w:val="7C143462"/>
    <w:rsid w:val="7C7E6984"/>
    <w:rsid w:val="7D110B16"/>
    <w:rsid w:val="B3FBB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Calibri" w:hAnsi="Calibri" w:cs="黑体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uiPriority w:val="0"/>
    <w:rPr>
      <w:rFonts w:ascii="Times New Roman" w:hAnsi="Times New Roman" w:eastAsia="宋体" w:cs="Times New Roman"/>
    </w:rPr>
  </w:style>
  <w:style w:type="character" w:styleId="10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1">
    <w:name w:val="Normal (Web)"/>
    <w:basedOn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rFonts w:ascii="Calibri" w:hAnsi="Calibri" w:cs="黑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637</Words>
  <Characters>3634</Characters>
  <Lines>30</Lines>
  <Paragraphs>8</Paragraphs>
  <TotalTime>7</TotalTime>
  <ScaleCrop>false</ScaleCrop>
  <LinksUpToDate>false</LinksUpToDate>
  <CharactersWithSpaces>4263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2012-04-23T23:15:00Z</dcterms:created>
  <dc:creator>张婉玲</dc:creator>
  <cp:lastModifiedBy>15889</cp:lastModifiedBy>
  <dcterms:modified xsi:type="dcterms:W3CDTF">2021-05-11T09:35:43Z</dcterms:modified>
  <dc:title>正文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9D1B9D95B03545DBA9E37F9485412422</vt:lpwstr>
  </property>
</Properties>
</file>